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7A" w:rsidRPr="00974875" w:rsidRDefault="00974875" w:rsidP="00974875">
      <w:pPr>
        <w:jc w:val="center"/>
        <w:rPr>
          <w:rFonts w:ascii="標楷體" w:eastAsia="標楷體" w:hAnsi="標楷體"/>
          <w:sz w:val="40"/>
        </w:rPr>
      </w:pPr>
      <w:r w:rsidRPr="00974875">
        <w:rPr>
          <w:rFonts w:ascii="標楷體" w:eastAsia="標楷體" w:hAnsi="標楷體" w:hint="eastAsia"/>
          <w:sz w:val="40"/>
        </w:rPr>
        <w:t>臺北市公私立中等學校109學年度優良學生名冊</w:t>
      </w:r>
    </w:p>
    <w:tbl>
      <w:tblPr>
        <w:tblStyle w:val="a3"/>
        <w:tblW w:w="0" w:type="auto"/>
        <w:tblLook w:val="04A0" w:firstRow="1" w:lastRow="0" w:firstColumn="1" w:lastColumn="0" w:noHBand="0" w:noVBand="1"/>
      </w:tblPr>
      <w:tblGrid>
        <w:gridCol w:w="988"/>
        <w:gridCol w:w="708"/>
        <w:gridCol w:w="709"/>
        <w:gridCol w:w="1843"/>
        <w:gridCol w:w="709"/>
        <w:gridCol w:w="2268"/>
        <w:gridCol w:w="1701"/>
        <w:gridCol w:w="1268"/>
      </w:tblGrid>
      <w:tr w:rsidR="00974875" w:rsidTr="00974875">
        <w:tc>
          <w:tcPr>
            <w:tcW w:w="1696" w:type="dxa"/>
            <w:gridSpan w:val="2"/>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學校全名</w:t>
            </w:r>
          </w:p>
        </w:tc>
        <w:tc>
          <w:tcPr>
            <w:tcW w:w="8498" w:type="dxa"/>
            <w:gridSpan w:val="6"/>
          </w:tcPr>
          <w:p w:rsidR="00974875" w:rsidRPr="00974875" w:rsidRDefault="00974875" w:rsidP="00974875">
            <w:pPr>
              <w:rPr>
                <w:rFonts w:ascii="標楷體" w:eastAsia="標楷體" w:hAnsi="標楷體"/>
                <w:sz w:val="28"/>
                <w:szCs w:val="28"/>
              </w:rPr>
            </w:pPr>
          </w:p>
        </w:tc>
      </w:tr>
      <w:tr w:rsidR="00974875" w:rsidTr="00974875">
        <w:tc>
          <w:tcPr>
            <w:tcW w:w="1696" w:type="dxa"/>
            <w:gridSpan w:val="2"/>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學校類型</w:t>
            </w:r>
          </w:p>
        </w:tc>
        <w:tc>
          <w:tcPr>
            <w:tcW w:w="8498" w:type="dxa"/>
            <w:gridSpan w:val="6"/>
          </w:tcPr>
          <w:p w:rsidR="00974875" w:rsidRDefault="00974875" w:rsidP="00974875">
            <w:pPr>
              <w:rPr>
                <w:rFonts w:ascii="標楷體" w:eastAsia="標楷體" w:hAnsi="標楷體"/>
                <w:sz w:val="28"/>
                <w:szCs w:val="28"/>
              </w:rPr>
            </w:pPr>
            <w:r w:rsidRPr="00974875">
              <w:rPr>
                <w:rFonts w:ascii="標楷體" w:eastAsia="標楷體" w:hAnsi="標楷體" w:hint="eastAsia"/>
                <w:sz w:val="28"/>
                <w:szCs w:val="28"/>
              </w:rPr>
              <w:t>□</w:t>
            </w:r>
            <w:r>
              <w:rPr>
                <w:rFonts w:ascii="標楷體" w:eastAsia="標楷體" w:hAnsi="標楷體" w:hint="eastAsia"/>
                <w:sz w:val="28"/>
                <w:szCs w:val="28"/>
              </w:rPr>
              <w:t xml:space="preserve"> </w:t>
            </w:r>
            <w:r w:rsidRPr="00974875">
              <w:rPr>
                <w:rFonts w:ascii="標楷體" w:eastAsia="標楷體" w:hAnsi="標楷體" w:hint="eastAsia"/>
                <w:sz w:val="28"/>
                <w:szCs w:val="28"/>
              </w:rPr>
              <w:t>特殊學校 □</w:t>
            </w:r>
            <w:r>
              <w:rPr>
                <w:rFonts w:ascii="標楷體" w:eastAsia="標楷體" w:hAnsi="標楷體" w:hint="eastAsia"/>
                <w:sz w:val="28"/>
                <w:szCs w:val="28"/>
              </w:rPr>
              <w:t xml:space="preserve"> </w:t>
            </w:r>
            <w:r w:rsidRPr="00974875">
              <w:rPr>
                <w:rFonts w:ascii="標楷體" w:eastAsia="標楷體" w:hAnsi="標楷體" w:hint="eastAsia"/>
                <w:sz w:val="28"/>
                <w:szCs w:val="28"/>
              </w:rPr>
              <w:t>公立高職(含附設學校)</w:t>
            </w:r>
            <w:r>
              <w:rPr>
                <w:rFonts w:ascii="標楷體" w:eastAsia="標楷體" w:hAnsi="標楷體"/>
                <w:sz w:val="28"/>
                <w:szCs w:val="28"/>
              </w:rPr>
              <w:t xml:space="preserve"> </w:t>
            </w:r>
            <w:r w:rsidRPr="00974875">
              <w:rPr>
                <w:rFonts w:ascii="標楷體" w:eastAsia="標楷體" w:hAnsi="標楷體" w:hint="eastAsia"/>
                <w:sz w:val="28"/>
                <w:szCs w:val="28"/>
              </w:rPr>
              <w:t>□</w:t>
            </w:r>
            <w:r>
              <w:rPr>
                <w:rFonts w:ascii="標楷體" w:eastAsia="標楷體" w:hAnsi="標楷體" w:hint="eastAsia"/>
                <w:sz w:val="28"/>
                <w:szCs w:val="28"/>
              </w:rPr>
              <w:t xml:space="preserve"> 私立</w:t>
            </w:r>
            <w:r w:rsidRPr="00974875">
              <w:rPr>
                <w:rFonts w:ascii="標楷體" w:eastAsia="標楷體" w:hAnsi="標楷體" w:hint="eastAsia"/>
                <w:sz w:val="28"/>
                <w:szCs w:val="28"/>
              </w:rPr>
              <w:t>高職(含附設學校)</w:t>
            </w:r>
          </w:p>
          <w:p w:rsidR="00974875" w:rsidRDefault="00974875" w:rsidP="00974875">
            <w:pPr>
              <w:rPr>
                <w:rFonts w:ascii="標楷體" w:eastAsia="標楷體" w:hAnsi="標楷體"/>
                <w:sz w:val="28"/>
                <w:szCs w:val="28"/>
              </w:rPr>
            </w:pPr>
            <w:r w:rsidRPr="00974875">
              <w:rPr>
                <w:rFonts w:ascii="標楷體" w:eastAsia="標楷體" w:hAnsi="標楷體" w:hint="eastAsia"/>
                <w:sz w:val="28"/>
                <w:szCs w:val="28"/>
              </w:rPr>
              <w:t>□</w:t>
            </w:r>
            <w:r>
              <w:rPr>
                <w:rFonts w:ascii="標楷體" w:eastAsia="標楷體" w:hAnsi="標楷體" w:hint="eastAsia"/>
                <w:sz w:val="28"/>
                <w:szCs w:val="28"/>
              </w:rPr>
              <w:t xml:space="preserve"> 公立高中(含完全中學國中部、補校)</w:t>
            </w:r>
          </w:p>
          <w:p w:rsidR="00974875" w:rsidRDefault="00974875" w:rsidP="00974875">
            <w:pPr>
              <w:rPr>
                <w:rFonts w:ascii="標楷體" w:eastAsia="標楷體" w:hAnsi="標楷體"/>
                <w:sz w:val="28"/>
                <w:szCs w:val="28"/>
              </w:rPr>
            </w:pPr>
            <w:r w:rsidRPr="00974875">
              <w:rPr>
                <w:rFonts w:ascii="標楷體" w:eastAsia="標楷體" w:hAnsi="標楷體" w:hint="eastAsia"/>
                <w:sz w:val="28"/>
                <w:szCs w:val="28"/>
              </w:rPr>
              <w:t>□</w:t>
            </w:r>
            <w:r>
              <w:rPr>
                <w:rFonts w:ascii="標楷體" w:eastAsia="標楷體" w:hAnsi="標楷體" w:hint="eastAsia"/>
                <w:sz w:val="28"/>
                <w:szCs w:val="28"/>
              </w:rPr>
              <w:t xml:space="preserve"> 私立高中(含完全中學國中部、補校)</w:t>
            </w:r>
          </w:p>
          <w:p w:rsidR="00974875" w:rsidRDefault="00974875" w:rsidP="00974875">
            <w:pPr>
              <w:rPr>
                <w:rFonts w:ascii="標楷體" w:eastAsia="標楷體" w:hAnsi="標楷體"/>
                <w:sz w:val="28"/>
                <w:szCs w:val="28"/>
              </w:rPr>
            </w:pPr>
            <w:r w:rsidRPr="00974875">
              <w:rPr>
                <w:rFonts w:ascii="標楷體" w:eastAsia="標楷體" w:hAnsi="標楷體" w:hint="eastAsia"/>
                <w:sz w:val="28"/>
                <w:szCs w:val="28"/>
              </w:rPr>
              <w:t>□</w:t>
            </w:r>
            <w:r>
              <w:rPr>
                <w:rFonts w:ascii="標楷體" w:eastAsia="標楷體" w:hAnsi="標楷體" w:hint="eastAsia"/>
                <w:sz w:val="28"/>
                <w:szCs w:val="28"/>
              </w:rPr>
              <w:t xml:space="preserve"> 公私立國中(含補校)</w:t>
            </w:r>
          </w:p>
          <w:p w:rsidR="00974875" w:rsidRPr="00974875" w:rsidRDefault="00974875" w:rsidP="00974875">
            <w:pPr>
              <w:rPr>
                <w:rFonts w:ascii="標楷體" w:eastAsia="標楷體" w:hAnsi="標楷體"/>
                <w:sz w:val="28"/>
                <w:szCs w:val="28"/>
              </w:rPr>
            </w:pPr>
            <w:r w:rsidRPr="00974875">
              <w:rPr>
                <w:rFonts w:ascii="標楷體" w:eastAsia="標楷體" w:hAnsi="標楷體" w:hint="eastAsia"/>
                <w:sz w:val="28"/>
                <w:szCs w:val="28"/>
              </w:rPr>
              <w:t>□</w:t>
            </w:r>
            <w:r>
              <w:rPr>
                <w:rFonts w:ascii="標楷體" w:eastAsia="標楷體" w:hAnsi="標楷體" w:hint="eastAsia"/>
                <w:sz w:val="28"/>
                <w:szCs w:val="28"/>
              </w:rPr>
              <w:t xml:space="preserve"> 臺商學校</w:t>
            </w:r>
          </w:p>
        </w:tc>
      </w:tr>
      <w:tr w:rsidR="00974875" w:rsidTr="00974875">
        <w:tc>
          <w:tcPr>
            <w:tcW w:w="1696" w:type="dxa"/>
            <w:gridSpan w:val="2"/>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全校班級數</w:t>
            </w:r>
          </w:p>
        </w:tc>
        <w:tc>
          <w:tcPr>
            <w:tcW w:w="3261" w:type="dxa"/>
            <w:gridSpan w:val="3"/>
          </w:tcPr>
          <w:p w:rsidR="00974875" w:rsidRPr="00974875" w:rsidRDefault="00974875" w:rsidP="00974875">
            <w:pPr>
              <w:rPr>
                <w:rFonts w:ascii="標楷體" w:eastAsia="標楷體" w:hAnsi="標楷體"/>
                <w:sz w:val="28"/>
                <w:szCs w:val="28"/>
              </w:rPr>
            </w:pPr>
            <w:r w:rsidRPr="00974875">
              <w:rPr>
                <w:rFonts w:ascii="標楷體" w:eastAsia="標楷體" w:hAnsi="標楷體" w:hint="eastAsia"/>
                <w:sz w:val="28"/>
                <w:szCs w:val="28"/>
              </w:rPr>
              <w:t xml:space="preserve">             班</w:t>
            </w:r>
          </w:p>
        </w:tc>
        <w:tc>
          <w:tcPr>
            <w:tcW w:w="2268" w:type="dxa"/>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在籍學生人數</w:t>
            </w:r>
          </w:p>
        </w:tc>
        <w:tc>
          <w:tcPr>
            <w:tcW w:w="2969" w:type="dxa"/>
            <w:gridSpan w:val="2"/>
          </w:tcPr>
          <w:p w:rsidR="00974875" w:rsidRPr="00974875" w:rsidRDefault="00974875" w:rsidP="00974875">
            <w:pPr>
              <w:rPr>
                <w:rFonts w:ascii="標楷體" w:eastAsia="標楷體" w:hAnsi="標楷體"/>
                <w:sz w:val="28"/>
                <w:szCs w:val="28"/>
              </w:rPr>
            </w:pPr>
            <w:r w:rsidRPr="00974875">
              <w:rPr>
                <w:rFonts w:ascii="標楷體" w:eastAsia="標楷體" w:hAnsi="標楷體" w:hint="eastAsia"/>
                <w:sz w:val="28"/>
                <w:szCs w:val="28"/>
              </w:rPr>
              <w:t xml:space="preserve">             人</w:t>
            </w:r>
          </w:p>
        </w:tc>
      </w:tr>
      <w:tr w:rsidR="00974875" w:rsidTr="00974875">
        <w:tc>
          <w:tcPr>
            <w:tcW w:w="1696" w:type="dxa"/>
            <w:gridSpan w:val="2"/>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優良學生數</w:t>
            </w:r>
          </w:p>
        </w:tc>
        <w:tc>
          <w:tcPr>
            <w:tcW w:w="8498" w:type="dxa"/>
            <w:gridSpan w:val="6"/>
          </w:tcPr>
          <w:p w:rsidR="00974875" w:rsidRPr="00974875" w:rsidRDefault="00974875" w:rsidP="00974875">
            <w:pPr>
              <w:rPr>
                <w:rFonts w:ascii="標楷體" w:eastAsia="標楷體" w:hAnsi="標楷體"/>
                <w:sz w:val="28"/>
                <w:szCs w:val="28"/>
              </w:rPr>
            </w:pPr>
            <w:r w:rsidRPr="00974875">
              <w:rPr>
                <w:rFonts w:ascii="標楷體" w:eastAsia="標楷體" w:hAnsi="標楷體" w:hint="eastAsia"/>
                <w:sz w:val="28"/>
                <w:szCs w:val="28"/>
              </w:rPr>
              <w:t xml:space="preserve">             人</w:t>
            </w:r>
          </w:p>
        </w:tc>
      </w:tr>
      <w:tr w:rsidR="00974875" w:rsidTr="00974875">
        <w:tc>
          <w:tcPr>
            <w:tcW w:w="10194" w:type="dxa"/>
            <w:gridSpan w:val="8"/>
            <w:shd w:val="clear" w:color="auto" w:fill="F2F2F2" w:themeFill="background1" w:themeFillShade="F2"/>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優良學生名冊 （請打字）</w:t>
            </w:r>
          </w:p>
        </w:tc>
      </w:tr>
      <w:tr w:rsidR="00974875" w:rsidTr="00974875">
        <w:trPr>
          <w:trHeight w:val="164"/>
        </w:trPr>
        <w:tc>
          <w:tcPr>
            <w:tcW w:w="988" w:type="dxa"/>
            <w:vAlign w:val="center"/>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編號</w:t>
            </w:r>
          </w:p>
        </w:tc>
        <w:tc>
          <w:tcPr>
            <w:tcW w:w="1417" w:type="dxa"/>
            <w:gridSpan w:val="2"/>
            <w:vAlign w:val="center"/>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年級</w:t>
            </w:r>
          </w:p>
        </w:tc>
        <w:tc>
          <w:tcPr>
            <w:tcW w:w="1843" w:type="dxa"/>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姓名</w:t>
            </w:r>
          </w:p>
        </w:tc>
        <w:tc>
          <w:tcPr>
            <w:tcW w:w="4678" w:type="dxa"/>
            <w:gridSpan w:val="3"/>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特別事蹟</w:t>
            </w:r>
          </w:p>
        </w:tc>
        <w:tc>
          <w:tcPr>
            <w:tcW w:w="1268" w:type="dxa"/>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備註</w:t>
            </w:r>
          </w:p>
        </w:tc>
      </w:tr>
      <w:tr w:rsidR="00974875" w:rsidTr="00974875">
        <w:trPr>
          <w:trHeight w:val="1079"/>
        </w:trPr>
        <w:tc>
          <w:tcPr>
            <w:tcW w:w="988" w:type="dxa"/>
            <w:vAlign w:val="center"/>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1</w:t>
            </w:r>
          </w:p>
        </w:tc>
        <w:tc>
          <w:tcPr>
            <w:tcW w:w="1417" w:type="dxa"/>
            <w:gridSpan w:val="2"/>
            <w:vAlign w:val="center"/>
          </w:tcPr>
          <w:p w:rsidR="00974875" w:rsidRPr="00974875" w:rsidRDefault="00974875" w:rsidP="00974875">
            <w:pPr>
              <w:jc w:val="center"/>
              <w:rPr>
                <w:rFonts w:ascii="標楷體" w:eastAsia="標楷體" w:hAnsi="標楷體"/>
                <w:sz w:val="28"/>
                <w:szCs w:val="28"/>
              </w:rPr>
            </w:pPr>
          </w:p>
        </w:tc>
        <w:tc>
          <w:tcPr>
            <w:tcW w:w="1843" w:type="dxa"/>
            <w:vAlign w:val="center"/>
          </w:tcPr>
          <w:p w:rsidR="00974875" w:rsidRPr="00974875" w:rsidRDefault="00974875" w:rsidP="00974875">
            <w:pPr>
              <w:jc w:val="center"/>
              <w:rPr>
                <w:rFonts w:ascii="標楷體" w:eastAsia="標楷體" w:hAnsi="標楷體"/>
                <w:sz w:val="28"/>
                <w:szCs w:val="28"/>
              </w:rPr>
            </w:pPr>
          </w:p>
        </w:tc>
        <w:tc>
          <w:tcPr>
            <w:tcW w:w="4678" w:type="dxa"/>
            <w:gridSpan w:val="3"/>
            <w:vAlign w:val="center"/>
          </w:tcPr>
          <w:p w:rsidR="00974875" w:rsidRPr="00974875" w:rsidRDefault="00974875" w:rsidP="00974875">
            <w:pPr>
              <w:jc w:val="center"/>
              <w:rPr>
                <w:rFonts w:ascii="標楷體" w:eastAsia="標楷體" w:hAnsi="標楷體"/>
                <w:sz w:val="28"/>
                <w:szCs w:val="28"/>
              </w:rPr>
            </w:pPr>
          </w:p>
        </w:tc>
        <w:tc>
          <w:tcPr>
            <w:tcW w:w="1268" w:type="dxa"/>
            <w:vAlign w:val="center"/>
          </w:tcPr>
          <w:p w:rsidR="00974875" w:rsidRPr="00974875" w:rsidRDefault="00974875" w:rsidP="00974875">
            <w:pPr>
              <w:jc w:val="center"/>
              <w:rPr>
                <w:rFonts w:ascii="標楷體" w:eastAsia="標楷體" w:hAnsi="標楷體"/>
                <w:sz w:val="28"/>
                <w:szCs w:val="28"/>
              </w:rPr>
            </w:pPr>
          </w:p>
        </w:tc>
      </w:tr>
      <w:tr w:rsidR="00974875" w:rsidTr="00974875">
        <w:trPr>
          <w:trHeight w:val="1079"/>
        </w:trPr>
        <w:tc>
          <w:tcPr>
            <w:tcW w:w="988" w:type="dxa"/>
            <w:vAlign w:val="center"/>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2</w:t>
            </w:r>
          </w:p>
        </w:tc>
        <w:tc>
          <w:tcPr>
            <w:tcW w:w="1417" w:type="dxa"/>
            <w:gridSpan w:val="2"/>
            <w:vAlign w:val="center"/>
          </w:tcPr>
          <w:p w:rsidR="00974875" w:rsidRPr="00974875" w:rsidRDefault="00974875" w:rsidP="00974875">
            <w:pPr>
              <w:jc w:val="center"/>
              <w:rPr>
                <w:rFonts w:ascii="標楷體" w:eastAsia="標楷體" w:hAnsi="標楷體"/>
                <w:sz w:val="28"/>
                <w:szCs w:val="28"/>
              </w:rPr>
            </w:pPr>
          </w:p>
        </w:tc>
        <w:tc>
          <w:tcPr>
            <w:tcW w:w="1843" w:type="dxa"/>
            <w:vAlign w:val="center"/>
          </w:tcPr>
          <w:p w:rsidR="00974875" w:rsidRPr="00974875" w:rsidRDefault="00974875" w:rsidP="00974875">
            <w:pPr>
              <w:jc w:val="center"/>
              <w:rPr>
                <w:rFonts w:ascii="標楷體" w:eastAsia="標楷體" w:hAnsi="標楷體"/>
                <w:sz w:val="28"/>
                <w:szCs w:val="28"/>
              </w:rPr>
            </w:pPr>
          </w:p>
        </w:tc>
        <w:tc>
          <w:tcPr>
            <w:tcW w:w="4678" w:type="dxa"/>
            <w:gridSpan w:val="3"/>
            <w:vAlign w:val="center"/>
          </w:tcPr>
          <w:p w:rsidR="00974875" w:rsidRPr="00974875" w:rsidRDefault="00974875" w:rsidP="00974875">
            <w:pPr>
              <w:jc w:val="center"/>
              <w:rPr>
                <w:rFonts w:ascii="標楷體" w:eastAsia="標楷體" w:hAnsi="標楷體"/>
                <w:sz w:val="28"/>
                <w:szCs w:val="28"/>
              </w:rPr>
            </w:pPr>
          </w:p>
        </w:tc>
        <w:tc>
          <w:tcPr>
            <w:tcW w:w="1268" w:type="dxa"/>
            <w:vAlign w:val="center"/>
          </w:tcPr>
          <w:p w:rsidR="00974875" w:rsidRPr="00974875" w:rsidRDefault="00974875" w:rsidP="00974875">
            <w:pPr>
              <w:jc w:val="center"/>
              <w:rPr>
                <w:rFonts w:ascii="標楷體" w:eastAsia="標楷體" w:hAnsi="標楷體"/>
                <w:sz w:val="28"/>
                <w:szCs w:val="28"/>
              </w:rPr>
            </w:pPr>
          </w:p>
        </w:tc>
      </w:tr>
      <w:tr w:rsidR="00974875" w:rsidTr="00974875">
        <w:trPr>
          <w:trHeight w:val="1079"/>
        </w:trPr>
        <w:tc>
          <w:tcPr>
            <w:tcW w:w="988" w:type="dxa"/>
            <w:vAlign w:val="center"/>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3</w:t>
            </w:r>
          </w:p>
        </w:tc>
        <w:tc>
          <w:tcPr>
            <w:tcW w:w="1417" w:type="dxa"/>
            <w:gridSpan w:val="2"/>
            <w:vAlign w:val="center"/>
          </w:tcPr>
          <w:p w:rsidR="00974875" w:rsidRPr="00974875" w:rsidRDefault="00974875" w:rsidP="00974875">
            <w:pPr>
              <w:jc w:val="center"/>
              <w:rPr>
                <w:rFonts w:ascii="標楷體" w:eastAsia="標楷體" w:hAnsi="標楷體"/>
                <w:sz w:val="28"/>
                <w:szCs w:val="28"/>
              </w:rPr>
            </w:pPr>
          </w:p>
        </w:tc>
        <w:tc>
          <w:tcPr>
            <w:tcW w:w="1843" w:type="dxa"/>
            <w:vAlign w:val="center"/>
          </w:tcPr>
          <w:p w:rsidR="00974875" w:rsidRPr="00974875" w:rsidRDefault="00974875" w:rsidP="00974875">
            <w:pPr>
              <w:jc w:val="center"/>
              <w:rPr>
                <w:rFonts w:ascii="標楷體" w:eastAsia="標楷體" w:hAnsi="標楷體"/>
                <w:sz w:val="28"/>
                <w:szCs w:val="28"/>
              </w:rPr>
            </w:pPr>
          </w:p>
        </w:tc>
        <w:tc>
          <w:tcPr>
            <w:tcW w:w="4678" w:type="dxa"/>
            <w:gridSpan w:val="3"/>
            <w:vAlign w:val="center"/>
          </w:tcPr>
          <w:p w:rsidR="00974875" w:rsidRPr="00974875" w:rsidRDefault="00974875" w:rsidP="00974875">
            <w:pPr>
              <w:jc w:val="center"/>
              <w:rPr>
                <w:rFonts w:ascii="標楷體" w:eastAsia="標楷體" w:hAnsi="標楷體"/>
                <w:sz w:val="28"/>
                <w:szCs w:val="28"/>
              </w:rPr>
            </w:pPr>
          </w:p>
        </w:tc>
        <w:tc>
          <w:tcPr>
            <w:tcW w:w="1268" w:type="dxa"/>
            <w:vAlign w:val="center"/>
          </w:tcPr>
          <w:p w:rsidR="00974875" w:rsidRPr="00974875" w:rsidRDefault="00974875" w:rsidP="00974875">
            <w:pPr>
              <w:jc w:val="center"/>
              <w:rPr>
                <w:rFonts w:ascii="標楷體" w:eastAsia="標楷體" w:hAnsi="標楷體"/>
                <w:sz w:val="28"/>
                <w:szCs w:val="28"/>
              </w:rPr>
            </w:pPr>
          </w:p>
        </w:tc>
      </w:tr>
      <w:tr w:rsidR="00974875" w:rsidTr="00974875">
        <w:trPr>
          <w:trHeight w:val="1079"/>
        </w:trPr>
        <w:tc>
          <w:tcPr>
            <w:tcW w:w="988" w:type="dxa"/>
            <w:vAlign w:val="center"/>
          </w:tcPr>
          <w:p w:rsidR="00974875" w:rsidRPr="00974875" w:rsidRDefault="00974875" w:rsidP="00974875">
            <w:pPr>
              <w:jc w:val="center"/>
              <w:rPr>
                <w:rFonts w:ascii="標楷體" w:eastAsia="標楷體" w:hAnsi="標楷體"/>
                <w:sz w:val="28"/>
                <w:szCs w:val="28"/>
              </w:rPr>
            </w:pPr>
            <w:r w:rsidRPr="00974875">
              <w:rPr>
                <w:rFonts w:ascii="標楷體" w:eastAsia="標楷體" w:hAnsi="標楷體" w:hint="eastAsia"/>
                <w:sz w:val="28"/>
                <w:szCs w:val="28"/>
              </w:rPr>
              <w:t>4</w:t>
            </w:r>
          </w:p>
        </w:tc>
        <w:tc>
          <w:tcPr>
            <w:tcW w:w="1417" w:type="dxa"/>
            <w:gridSpan w:val="2"/>
            <w:vAlign w:val="center"/>
          </w:tcPr>
          <w:p w:rsidR="00974875" w:rsidRPr="00974875" w:rsidRDefault="00974875" w:rsidP="00974875">
            <w:pPr>
              <w:jc w:val="center"/>
              <w:rPr>
                <w:rFonts w:ascii="標楷體" w:eastAsia="標楷體" w:hAnsi="標楷體"/>
                <w:sz w:val="28"/>
                <w:szCs w:val="28"/>
              </w:rPr>
            </w:pPr>
          </w:p>
        </w:tc>
        <w:tc>
          <w:tcPr>
            <w:tcW w:w="1843" w:type="dxa"/>
            <w:vAlign w:val="center"/>
          </w:tcPr>
          <w:p w:rsidR="00974875" w:rsidRPr="00974875" w:rsidRDefault="00974875" w:rsidP="00974875">
            <w:pPr>
              <w:jc w:val="center"/>
              <w:rPr>
                <w:rFonts w:ascii="標楷體" w:eastAsia="標楷體" w:hAnsi="標楷體"/>
                <w:sz w:val="28"/>
                <w:szCs w:val="28"/>
              </w:rPr>
            </w:pPr>
          </w:p>
        </w:tc>
        <w:tc>
          <w:tcPr>
            <w:tcW w:w="4678" w:type="dxa"/>
            <w:gridSpan w:val="3"/>
            <w:vAlign w:val="center"/>
          </w:tcPr>
          <w:p w:rsidR="00974875" w:rsidRPr="00974875" w:rsidRDefault="00974875" w:rsidP="00974875">
            <w:pPr>
              <w:jc w:val="center"/>
              <w:rPr>
                <w:rFonts w:ascii="標楷體" w:eastAsia="標楷體" w:hAnsi="標楷體"/>
                <w:sz w:val="28"/>
                <w:szCs w:val="28"/>
              </w:rPr>
            </w:pPr>
          </w:p>
        </w:tc>
        <w:tc>
          <w:tcPr>
            <w:tcW w:w="1268" w:type="dxa"/>
            <w:vAlign w:val="center"/>
          </w:tcPr>
          <w:p w:rsidR="00974875" w:rsidRPr="00974875" w:rsidRDefault="00974875" w:rsidP="00974875">
            <w:pPr>
              <w:jc w:val="center"/>
              <w:rPr>
                <w:rFonts w:ascii="標楷體" w:eastAsia="標楷體" w:hAnsi="標楷體"/>
                <w:sz w:val="28"/>
                <w:szCs w:val="28"/>
              </w:rPr>
            </w:pPr>
          </w:p>
        </w:tc>
      </w:tr>
    </w:tbl>
    <w:p w:rsidR="00974875" w:rsidRPr="00974875" w:rsidRDefault="00974875" w:rsidP="00974875">
      <w:pPr>
        <w:rPr>
          <w:rFonts w:ascii="標楷體" w:eastAsia="標楷體" w:hAnsi="標楷體"/>
          <w:sz w:val="28"/>
        </w:rPr>
      </w:pPr>
      <w:r w:rsidRPr="00974875">
        <w:rPr>
          <w:rFonts w:ascii="標楷體" w:eastAsia="標楷體" w:hAnsi="標楷體" w:hint="eastAsia"/>
          <w:sz w:val="28"/>
        </w:rPr>
        <w:t>承辦人：</w:t>
      </w:r>
      <w:r>
        <w:rPr>
          <w:rFonts w:ascii="標楷體" w:eastAsia="標楷體" w:hAnsi="標楷體" w:hint="eastAsia"/>
          <w:sz w:val="28"/>
        </w:rPr>
        <w:t xml:space="preserve">                 </w:t>
      </w:r>
      <w:r w:rsidRPr="00974875">
        <w:rPr>
          <w:rFonts w:ascii="標楷體" w:eastAsia="標楷體" w:hAnsi="標楷體" w:hint="eastAsia"/>
          <w:sz w:val="28"/>
        </w:rPr>
        <w:t>主 任：                  校長：</w:t>
      </w:r>
    </w:p>
    <w:p w:rsidR="00974875" w:rsidRDefault="00974875" w:rsidP="00974875">
      <w:pPr>
        <w:rPr>
          <w:rFonts w:ascii="標楷體" w:eastAsia="標楷體" w:hAnsi="標楷體"/>
          <w:sz w:val="28"/>
        </w:rPr>
      </w:pPr>
      <w:r w:rsidRPr="00974875">
        <w:rPr>
          <w:rFonts w:ascii="標楷體" w:eastAsia="標楷體" w:hAnsi="標楷體" w:hint="eastAsia"/>
          <w:sz w:val="28"/>
        </w:rPr>
        <w:t>聯絡電話：</w:t>
      </w:r>
    </w:p>
    <w:p w:rsidR="00974875" w:rsidRPr="009170D5" w:rsidRDefault="00974875" w:rsidP="009170D5">
      <w:pPr>
        <w:tabs>
          <w:tab w:val="left" w:pos="426"/>
        </w:tabs>
        <w:ind w:left="420" w:hanging="420"/>
        <w:jc w:val="both"/>
        <w:rPr>
          <w:rFonts w:ascii="標楷體" w:eastAsia="標楷體" w:hAnsi="標楷體"/>
          <w:color w:val="000000" w:themeColor="text1"/>
        </w:rPr>
      </w:pPr>
      <w:r w:rsidRPr="00974875">
        <w:rPr>
          <w:rFonts w:ascii="標楷體" w:eastAsia="標楷體" w:hAnsi="標楷體" w:hint="eastAsia"/>
        </w:rPr>
        <w:t>◎</w:t>
      </w:r>
      <w:r w:rsidR="009170D5">
        <w:rPr>
          <w:rFonts w:ascii="標楷體" w:eastAsia="標楷體" w:hAnsi="標楷體"/>
        </w:rPr>
        <w:tab/>
      </w:r>
      <w:r w:rsidRPr="00974875">
        <w:rPr>
          <w:rFonts w:ascii="標楷體" w:eastAsia="標楷體" w:hAnsi="標楷體" w:hint="eastAsia"/>
        </w:rPr>
        <w:t>請各校業務承辦人於</w:t>
      </w:r>
      <w:r w:rsidRPr="0092694D">
        <w:rPr>
          <w:rFonts w:ascii="標楷體" w:eastAsia="標楷體" w:hAnsi="標楷體" w:hint="eastAsia"/>
          <w:b/>
          <w:color w:val="FF0000"/>
          <w:bdr w:val="single" w:sz="4" w:space="0" w:color="auto"/>
        </w:rPr>
        <w:t>110年4月</w:t>
      </w:r>
      <w:r w:rsidR="0045655B">
        <w:rPr>
          <w:rFonts w:ascii="標楷體" w:eastAsia="標楷體" w:hAnsi="標楷體" w:hint="eastAsia"/>
          <w:b/>
          <w:color w:val="FF0000"/>
          <w:bdr w:val="single" w:sz="4" w:space="0" w:color="auto"/>
        </w:rPr>
        <w:t>7日（星期三</w:t>
      </w:r>
      <w:r w:rsidRPr="0092694D">
        <w:rPr>
          <w:rFonts w:ascii="標楷體" w:eastAsia="標楷體" w:hAnsi="標楷體" w:hint="eastAsia"/>
          <w:b/>
          <w:color w:val="FF0000"/>
          <w:bdr w:val="single" w:sz="4" w:space="0" w:color="auto"/>
        </w:rPr>
        <w:t>）</w:t>
      </w:r>
      <w:r w:rsidR="00227676" w:rsidRPr="00227676">
        <w:rPr>
          <w:rFonts w:ascii="標楷體" w:eastAsia="標楷體" w:hAnsi="標楷體" w:hint="eastAsia"/>
          <w:b/>
          <w:color w:val="FF0000"/>
          <w:bdr w:val="single" w:sz="4" w:space="0" w:color="auto"/>
        </w:rPr>
        <w:t>下午5時前</w:t>
      </w:r>
      <w:r w:rsidR="00227676" w:rsidRPr="00227676">
        <w:rPr>
          <w:rFonts w:ascii="標楷體" w:eastAsia="標楷體" w:hAnsi="標楷體" w:hint="eastAsia"/>
          <w:color w:val="000000" w:themeColor="text1"/>
        </w:rPr>
        <w:t>將本表w</w:t>
      </w:r>
      <w:r w:rsidR="00227676" w:rsidRPr="00227676">
        <w:rPr>
          <w:rFonts w:ascii="標楷體" w:eastAsia="標楷體" w:hAnsi="標楷體"/>
          <w:color w:val="000000" w:themeColor="text1"/>
        </w:rPr>
        <w:t>ord</w:t>
      </w:r>
      <w:r w:rsidR="00227676" w:rsidRPr="00227676">
        <w:rPr>
          <w:rFonts w:ascii="標楷體" w:eastAsia="標楷體" w:hAnsi="標楷體" w:hint="eastAsia"/>
          <w:color w:val="000000" w:themeColor="text1"/>
        </w:rPr>
        <w:t>檔傳送至stu235@gmail.com。</w:t>
      </w:r>
      <w:bookmarkStart w:id="0" w:name="_GoBack"/>
      <w:bookmarkEnd w:id="0"/>
      <w:r w:rsidRPr="00974875">
        <w:rPr>
          <w:rFonts w:ascii="標楷體" w:eastAsia="標楷體" w:hAnsi="標楷體" w:hint="eastAsia"/>
        </w:rPr>
        <w:t>校內核章後</w:t>
      </w:r>
      <w:r w:rsidR="00227676">
        <w:rPr>
          <w:rFonts w:ascii="標楷體" w:eastAsia="標楷體" w:hAnsi="標楷體" w:hint="eastAsia"/>
        </w:rPr>
        <w:t>之</w:t>
      </w:r>
      <w:r w:rsidRPr="00974875">
        <w:rPr>
          <w:rFonts w:ascii="標楷體" w:eastAsia="標楷體" w:hAnsi="標楷體" w:hint="eastAsia"/>
        </w:rPr>
        <w:t>書面資料</w:t>
      </w:r>
      <w:r w:rsidR="00227676">
        <w:rPr>
          <w:rFonts w:ascii="標楷體" w:eastAsia="標楷體" w:hAnsi="標楷體" w:hint="eastAsia"/>
        </w:rPr>
        <w:t>正本，請</w:t>
      </w:r>
      <w:r w:rsidRPr="00974875">
        <w:rPr>
          <w:rFonts w:ascii="標楷體" w:eastAsia="標楷體" w:hAnsi="標楷體" w:hint="eastAsia"/>
        </w:rPr>
        <w:t>以</w:t>
      </w:r>
      <w:r w:rsidR="0092694D">
        <w:rPr>
          <w:rFonts w:ascii="標楷體" w:eastAsia="標楷體" w:hAnsi="標楷體" w:hint="eastAsia"/>
        </w:rPr>
        <w:t>聯</w:t>
      </w:r>
      <w:r w:rsidRPr="00974875">
        <w:rPr>
          <w:rFonts w:ascii="標楷體" w:eastAsia="標楷體" w:hAnsi="標楷體" w:hint="eastAsia"/>
        </w:rPr>
        <w:t>絡箱方式投遞至臺北市立中山女子高級中學學務處訓育組李品賢組長彙辦（</w:t>
      </w:r>
      <w:r w:rsidR="0092694D">
        <w:rPr>
          <w:rFonts w:ascii="標楷體" w:eastAsia="標楷體" w:hAnsi="標楷體" w:hint="eastAsia"/>
        </w:rPr>
        <w:t>聯</w:t>
      </w:r>
      <w:r w:rsidRPr="00974875">
        <w:rPr>
          <w:rFonts w:ascii="標楷體" w:eastAsia="標楷體" w:hAnsi="標楷體" w:hint="eastAsia"/>
        </w:rPr>
        <w:t>絡箱號碼：224；聯絡電話:02-2507-3148#235）</w:t>
      </w:r>
      <w:r w:rsidR="0092694D">
        <w:rPr>
          <w:rFonts w:ascii="標楷體" w:eastAsia="標楷體" w:hAnsi="標楷體" w:hint="eastAsia"/>
        </w:rPr>
        <w:t>。</w:t>
      </w:r>
    </w:p>
    <w:sectPr w:rsidR="00974875" w:rsidRPr="009170D5" w:rsidSect="0097487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0F" w:rsidRDefault="00EF170F" w:rsidP="0045655B">
      <w:r>
        <w:separator/>
      </w:r>
    </w:p>
  </w:endnote>
  <w:endnote w:type="continuationSeparator" w:id="0">
    <w:p w:rsidR="00EF170F" w:rsidRDefault="00EF170F" w:rsidP="0045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0F" w:rsidRDefault="00EF170F" w:rsidP="0045655B">
      <w:r>
        <w:separator/>
      </w:r>
    </w:p>
  </w:footnote>
  <w:footnote w:type="continuationSeparator" w:id="0">
    <w:p w:rsidR="00EF170F" w:rsidRDefault="00EF170F" w:rsidP="0045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75"/>
    <w:rsid w:val="00227676"/>
    <w:rsid w:val="002C26EE"/>
    <w:rsid w:val="0045655B"/>
    <w:rsid w:val="006F2503"/>
    <w:rsid w:val="00706A7B"/>
    <w:rsid w:val="009170D5"/>
    <w:rsid w:val="0092694D"/>
    <w:rsid w:val="00974875"/>
    <w:rsid w:val="009A647A"/>
    <w:rsid w:val="00EF17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032348-00C1-48C8-93BB-E8A2C206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655B"/>
    <w:pPr>
      <w:tabs>
        <w:tab w:val="center" w:pos="4153"/>
        <w:tab w:val="right" w:pos="8306"/>
      </w:tabs>
      <w:snapToGrid w:val="0"/>
    </w:pPr>
    <w:rPr>
      <w:sz w:val="20"/>
      <w:szCs w:val="20"/>
    </w:rPr>
  </w:style>
  <w:style w:type="character" w:customStyle="1" w:styleId="a5">
    <w:name w:val="頁首 字元"/>
    <w:basedOn w:val="a0"/>
    <w:link w:val="a4"/>
    <w:uiPriority w:val="99"/>
    <w:rsid w:val="0045655B"/>
    <w:rPr>
      <w:sz w:val="20"/>
      <w:szCs w:val="20"/>
    </w:rPr>
  </w:style>
  <w:style w:type="paragraph" w:styleId="a6">
    <w:name w:val="footer"/>
    <w:basedOn w:val="a"/>
    <w:link w:val="a7"/>
    <w:uiPriority w:val="99"/>
    <w:unhideWhenUsed/>
    <w:rsid w:val="0045655B"/>
    <w:pPr>
      <w:tabs>
        <w:tab w:val="center" w:pos="4153"/>
        <w:tab w:val="right" w:pos="8306"/>
      </w:tabs>
      <w:snapToGrid w:val="0"/>
    </w:pPr>
    <w:rPr>
      <w:sz w:val="20"/>
      <w:szCs w:val="20"/>
    </w:rPr>
  </w:style>
  <w:style w:type="character" w:customStyle="1" w:styleId="a7">
    <w:name w:val="頁尾 字元"/>
    <w:basedOn w:val="a0"/>
    <w:link w:val="a6"/>
    <w:uiPriority w:val="99"/>
    <w:rsid w:val="0045655B"/>
    <w:rPr>
      <w:sz w:val="20"/>
      <w:szCs w:val="20"/>
    </w:rPr>
  </w:style>
  <w:style w:type="character" w:styleId="a8">
    <w:name w:val="Hyperlink"/>
    <w:basedOn w:val="a0"/>
    <w:uiPriority w:val="99"/>
    <w:unhideWhenUsed/>
    <w:rsid w:val="002276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2021-03-08T08:47:00Z</dcterms:created>
  <dcterms:modified xsi:type="dcterms:W3CDTF">2021-03-10T03:31:00Z</dcterms:modified>
</cp:coreProperties>
</file>