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3C9A" w14:textId="2D392818" w:rsidR="00CE77DD" w:rsidRDefault="00CE77DD" w:rsidP="00E34CCE">
      <w:pPr>
        <w:pStyle w:val="aa"/>
        <w:snapToGrid w:val="0"/>
        <w:spacing w:line="300" w:lineRule="exact"/>
        <w:ind w:leftChars="100" w:left="240"/>
      </w:pPr>
    </w:p>
    <w:tbl>
      <w:tblPr>
        <w:tblW w:w="100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3"/>
      </w:tblGrid>
      <w:tr w:rsidR="00CE77DD" w14:paraId="7E325FAA" w14:textId="77777777">
        <w:trPr>
          <w:cantSplit/>
          <w:trHeight w:val="45"/>
        </w:trPr>
        <w:tc>
          <w:tcPr>
            <w:tcW w:w="100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DA268" w14:textId="130E180A" w:rsidR="00CE77DD" w:rsidRDefault="00F86E4B">
            <w:pPr>
              <w:snapToGrid w:val="0"/>
              <w:jc w:val="center"/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8BD0EF" wp14:editId="31DB6B38">
                      <wp:simplePos x="0" y="0"/>
                      <wp:positionH relativeFrom="column">
                        <wp:posOffset>9528</wp:posOffset>
                      </wp:positionH>
                      <wp:positionV relativeFrom="paragraph">
                        <wp:posOffset>-630</wp:posOffset>
                      </wp:positionV>
                      <wp:extent cx="668655" cy="320040"/>
                      <wp:effectExtent l="0" t="0" r="0" b="3810"/>
                      <wp:wrapNone/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734E91F" w14:textId="77777777" w:rsidR="00C01D86" w:rsidRDefault="00C01D86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8BD0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75pt;margin-top:-.05pt;width:52.65pt;height:25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zy6AEAAJQDAAAOAAAAZHJzL2Uyb0RvYy54bWysU11uEzEQfkfiDpbfiZM0CWWVTQVERUgV&#10;VAocwPF6syutf/BMshsugMQB2mcOwAE4UHuOjr1pGpU3xMus58fj7/tmdn7RmYbtdIDa2ZyPBkPO&#10;tFWuqO0m51+/XL465wxQ2kI2zuqc7zXwi8XLF/PWZ3rsKtcUOjBqYiFrfc4rRJ8JAarSRsLAeW0p&#10;WbpgJJIbNqIIsqXuphHj4XAmWhcKH5zSABRd9km+SP3LUiv8XJagkTU5J2yYbEh2Ha1YzGW2CdJX&#10;tTrAkP+Awsja0qPHVkuJkm1D/VcrU6vgwJU4UM4IV5a10okDsRkNn7FZVdLrxIXEAX+UCf5fW/Vp&#10;dx1YXeT8jDMrDY3o/ubH3e/b+5s/d79+snFUqPWQUeHKUyl271xHk36MAwUj8a4MJn6JEqM8ab0/&#10;6qs7ZIqCs9n5bDrlTFHqjKY3SfqLp8s+AH7QzrB4yHmg8SVV5e4KkIBQ6WNJfMu6y7pp0ggb+ywQ&#10;65YSqv5WTItIo4cbT9ituwO3tSv2RI3WmB6tXPjOWUsrkXP4tpVBc9Z8tKT5m9GEEDNMzmT6ekxO&#10;OM2sTzPSKmqVc+SsP77Hfu9o8F7ilV15FRWKuMG/3SKRSRwjuB7RATONPlE/rGncrVM/VT39TIsH&#10;AAAA//8DAFBLAwQUAAYACAAAACEArN1rLdkAAAAGAQAADwAAAGRycy9kb3ducmV2LnhtbEyPzU7D&#10;MBCE70i8g7VI3Fo7oFQoxKkqfiQOXCjhvo2XJCJeR7HbpG/P9gTH0Yxmvim3ix/UiabYB7aQrQ0o&#10;4ia4nlsL9efr6gFUTMgOh8Bk4UwRttX1VYmFCzN/0GmfWiUlHAu00KU0FlrHpiOPcR1GYvG+w+Qx&#10;iZxa7SacpdwP+s6YjfbYsyx0ONJTR83P/ugtpOR22bl+8fHta3l/njvT5Fhbe3uz7B5BJVrSXxgu&#10;+IIOlTAdwpFdVIPoXIIWVhmoi2s2cuRgITf3oKtS/8evfgEAAP//AwBQSwECLQAUAAYACAAAACEA&#10;toM4kv4AAADhAQAAEwAAAAAAAAAAAAAAAAAAAAAAW0NvbnRlbnRfVHlwZXNdLnhtbFBLAQItABQA&#10;BgAIAAAAIQA4/SH/1gAAAJQBAAALAAAAAAAAAAAAAAAAAC8BAABfcmVscy8ucmVsc1BLAQItABQA&#10;BgAIAAAAIQAzZHzy6AEAAJQDAAAOAAAAAAAAAAAAAAAAAC4CAABkcnMvZTJvRG9jLnhtbFBLAQIt&#10;ABQABgAIAAAAIQCs3Wst2QAAAAYBAAAPAAAAAAAAAAAAAAAAAEIEAABkcnMvZG93bnJldi54bWxQ&#10;SwUGAAAAAAQABADzAAAASAUAAAAA&#10;" filled="f" stroked="f">
                      <v:textbox style="mso-fit-shape-to-text:t">
                        <w:txbxContent>
                          <w:p w14:paraId="2734E91F" w14:textId="77777777" w:rsidR="00C01D86" w:rsidRDefault="00C01D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臺北市立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中山女子高級中學1</w:t>
            </w:r>
            <w:r w:rsidR="003852B6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2C313B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學年度第1次</w:t>
            </w:r>
            <w:r w:rsidR="00EE367D">
              <w:rPr>
                <w:rFonts w:ascii="標楷體" w:eastAsia="標楷體" w:hAnsi="標楷體" w:hint="eastAsia"/>
                <w:b/>
                <w:sz w:val="32"/>
                <w:szCs w:val="32"/>
              </w:rPr>
              <w:t>代理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2"/>
                <w:szCs w:val="32"/>
              </w:rPr>
              <w:t>甄選個人資料表</w:t>
            </w:r>
          </w:p>
          <w:p w14:paraId="552C4E0A" w14:textId="77777777" w:rsidR="00CE77DD" w:rsidRPr="003A2E43" w:rsidRDefault="00CE77DD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6"/>
                <w:szCs w:val="36"/>
              </w:rPr>
            </w:pPr>
          </w:p>
          <w:p w14:paraId="1FBAC2CE" w14:textId="77777777" w:rsidR="00CE77DD" w:rsidRDefault="00EF3C67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報考科別：　　　　　　　　</w:t>
            </w:r>
            <w:r w:rsidR="00F86E4B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姓名：　　　　　　　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准考證號：</w:t>
            </w:r>
          </w:p>
          <w:p w14:paraId="5AD02543" w14:textId="77777777" w:rsidR="00CE77DD" w:rsidRDefault="00CE77DD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CE77DD" w14:paraId="56104CD5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D0546" w14:textId="77777777" w:rsidR="00CE77DD" w:rsidRDefault="00F86E4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一、教學、教育理念：</w:t>
            </w:r>
          </w:p>
        </w:tc>
      </w:tr>
      <w:tr w:rsidR="00CE77DD" w14:paraId="70F6D690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071B4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2CBFCE61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239CA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7232FF27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D2A77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4DF1E19A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378E6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70D4598B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8A6D0" w14:textId="77777777" w:rsidR="00CE77DD" w:rsidRDefault="00F86E4B">
            <w:pPr>
              <w:snapToGrid w:val="0"/>
              <w:spacing w:line="460" w:lineRule="exact"/>
              <w:ind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二、專長及興趣： </w:t>
            </w:r>
          </w:p>
        </w:tc>
      </w:tr>
      <w:tr w:rsidR="00CE77DD" w14:paraId="3D83FEC8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C1D7D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131FD30C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2053E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097B69F9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03DB0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4F82BB9F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D318C" w14:textId="77777777" w:rsidR="00CE77DD" w:rsidRDefault="00F86E4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三、曾任行政資歷或擔任導師之工作實務：</w:t>
            </w:r>
          </w:p>
        </w:tc>
      </w:tr>
      <w:tr w:rsidR="00CE77DD" w14:paraId="637EC796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4B4F3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664C6C81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BA242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1300F82C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B895A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796B140B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D657C" w14:textId="0428DBA6" w:rsidR="00CE77DD" w:rsidRDefault="00F86E4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四、經歷及成果：</w:t>
            </w:r>
            <w:r w:rsidR="002C313B">
              <w:rPr>
                <w:rFonts w:ascii="標楷體" w:eastAsia="標楷體" w:hAnsi="標楷體"/>
                <w:szCs w:val="24"/>
              </w:rPr>
              <w:t>(得檢附成果資料，如指導專題製作、以外語指導國際競賽等)</w:t>
            </w:r>
          </w:p>
        </w:tc>
      </w:tr>
      <w:tr w:rsidR="00CE77DD" w14:paraId="6B62D261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CED93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7938BFDE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DB2FF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6BDED0F0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5A2AF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20B508CD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27E52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3AE6EBCD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F615C" w14:textId="77777777" w:rsidR="00CE77DD" w:rsidRDefault="00F86E4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五、對本校的認識及選擇本校的原因： </w:t>
            </w:r>
          </w:p>
        </w:tc>
      </w:tr>
      <w:tr w:rsidR="00CE77DD" w14:paraId="0004CBA5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0E818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09ADE93A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53422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75F3BEA6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9147C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64C98903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5CBD6" w14:textId="77777777" w:rsidR="00CE77DD" w:rsidRDefault="00F86E4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六、個人生涯規劃：</w:t>
            </w:r>
          </w:p>
        </w:tc>
      </w:tr>
      <w:tr w:rsidR="00CE77DD" w14:paraId="0E0D2DD9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A21BE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0841A009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49DAC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55367B99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536DC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77DD" w14:paraId="2F079EB5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08915" w14:textId="77777777" w:rsidR="00CE77DD" w:rsidRDefault="00F86E4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七、其他：</w:t>
            </w:r>
          </w:p>
        </w:tc>
      </w:tr>
      <w:tr w:rsidR="00CE77DD" w14:paraId="51E1EE33" w14:textId="77777777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04272" w14:textId="77777777" w:rsidR="00CE77DD" w:rsidRDefault="00CE77D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EFA4A3" w14:textId="75565C63" w:rsidR="003A2E43" w:rsidRPr="003A2E43" w:rsidRDefault="003A2E43" w:rsidP="001F0E8B">
      <w:pPr>
        <w:pStyle w:val="aa"/>
        <w:snapToGrid w:val="0"/>
        <w:spacing w:line="300" w:lineRule="exact"/>
        <w:rPr>
          <w:rFonts w:hint="eastAsia"/>
          <w:sz w:val="32"/>
          <w:szCs w:val="32"/>
        </w:rPr>
      </w:pPr>
    </w:p>
    <w:sectPr w:rsidR="003A2E43" w:rsidRPr="003A2E43" w:rsidSect="001F0E8B">
      <w:footerReference w:type="default" r:id="rId8"/>
      <w:pgSz w:w="11907" w:h="16840"/>
      <w:pgMar w:top="568" w:right="851" w:bottom="737" w:left="1134" w:header="567" w:footer="567" w:gutter="0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8601" w14:textId="77777777" w:rsidR="000D4C1C" w:rsidRDefault="000D4C1C">
      <w:r>
        <w:separator/>
      </w:r>
    </w:p>
  </w:endnote>
  <w:endnote w:type="continuationSeparator" w:id="0">
    <w:p w14:paraId="0516A8F5" w14:textId="77777777" w:rsidR="000D4C1C" w:rsidRDefault="000D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新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7C2C" w14:textId="77777777" w:rsidR="00C01D86" w:rsidRDefault="00C01D86">
    <w:pPr>
      <w:pStyle w:val="a5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A2D7" w14:textId="77777777" w:rsidR="000D4C1C" w:rsidRDefault="000D4C1C">
      <w:r>
        <w:rPr>
          <w:color w:val="000000"/>
        </w:rPr>
        <w:separator/>
      </w:r>
    </w:p>
  </w:footnote>
  <w:footnote w:type="continuationSeparator" w:id="0">
    <w:p w14:paraId="6720B2A9" w14:textId="77777777" w:rsidR="000D4C1C" w:rsidRDefault="000D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5BFB"/>
    <w:multiLevelType w:val="hybridMultilevel"/>
    <w:tmpl w:val="2D48A10E"/>
    <w:lvl w:ilvl="0" w:tplc="BBE84D84">
      <w:start w:val="1"/>
      <w:numFmt w:val="taiwaneseCountingThousand"/>
      <w:lvlText w:val="%1、"/>
      <w:lvlJc w:val="left"/>
      <w:pPr>
        <w:ind w:left="9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5DEE410A"/>
    <w:multiLevelType w:val="multilevel"/>
    <w:tmpl w:val="B3346E96"/>
    <w:lvl w:ilvl="0">
      <w:start w:val="1"/>
      <w:numFmt w:val="taiwaneseCountingThousand"/>
      <w:lvlText w:val="%1、"/>
      <w:lvlJc w:val="left"/>
      <w:pPr>
        <w:ind w:left="1039" w:hanging="720"/>
      </w:p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77B77684"/>
    <w:multiLevelType w:val="hybridMultilevel"/>
    <w:tmpl w:val="D1183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D"/>
    <w:rsid w:val="000333DC"/>
    <w:rsid w:val="00033F53"/>
    <w:rsid w:val="00051C94"/>
    <w:rsid w:val="000A30D2"/>
    <w:rsid w:val="000D4C1C"/>
    <w:rsid w:val="000E426E"/>
    <w:rsid w:val="001640D7"/>
    <w:rsid w:val="001F0E8B"/>
    <w:rsid w:val="002032DF"/>
    <w:rsid w:val="002C313B"/>
    <w:rsid w:val="002F7054"/>
    <w:rsid w:val="00301B60"/>
    <w:rsid w:val="00305B47"/>
    <w:rsid w:val="003156DF"/>
    <w:rsid w:val="00377A3C"/>
    <w:rsid w:val="003852B6"/>
    <w:rsid w:val="003A2E43"/>
    <w:rsid w:val="003D16CF"/>
    <w:rsid w:val="004106AA"/>
    <w:rsid w:val="004A0D16"/>
    <w:rsid w:val="00521644"/>
    <w:rsid w:val="00544854"/>
    <w:rsid w:val="00554FC4"/>
    <w:rsid w:val="00580DF1"/>
    <w:rsid w:val="005D1932"/>
    <w:rsid w:val="005E53B5"/>
    <w:rsid w:val="00604960"/>
    <w:rsid w:val="006665D7"/>
    <w:rsid w:val="006A100A"/>
    <w:rsid w:val="006A5567"/>
    <w:rsid w:val="00737AD7"/>
    <w:rsid w:val="00784CF3"/>
    <w:rsid w:val="007B2F1B"/>
    <w:rsid w:val="0082629E"/>
    <w:rsid w:val="008559E5"/>
    <w:rsid w:val="008B4FE3"/>
    <w:rsid w:val="008D4F54"/>
    <w:rsid w:val="009949FF"/>
    <w:rsid w:val="009D0FC9"/>
    <w:rsid w:val="009D3D56"/>
    <w:rsid w:val="009E4472"/>
    <w:rsid w:val="009F7CF1"/>
    <w:rsid w:val="00A162A7"/>
    <w:rsid w:val="00A37F78"/>
    <w:rsid w:val="00A40F77"/>
    <w:rsid w:val="00A47540"/>
    <w:rsid w:val="00A540B2"/>
    <w:rsid w:val="00AF4A4F"/>
    <w:rsid w:val="00B32413"/>
    <w:rsid w:val="00BE048C"/>
    <w:rsid w:val="00C01D86"/>
    <w:rsid w:val="00C40B6B"/>
    <w:rsid w:val="00CA18CD"/>
    <w:rsid w:val="00CC5830"/>
    <w:rsid w:val="00CE6AA1"/>
    <w:rsid w:val="00CE77DD"/>
    <w:rsid w:val="00CF0134"/>
    <w:rsid w:val="00D25FBA"/>
    <w:rsid w:val="00D356CE"/>
    <w:rsid w:val="00D360D6"/>
    <w:rsid w:val="00D740AB"/>
    <w:rsid w:val="00DE620B"/>
    <w:rsid w:val="00E13B96"/>
    <w:rsid w:val="00E34CCE"/>
    <w:rsid w:val="00E718FE"/>
    <w:rsid w:val="00EE35BB"/>
    <w:rsid w:val="00EE367D"/>
    <w:rsid w:val="00EF3C67"/>
    <w:rsid w:val="00F45A5C"/>
    <w:rsid w:val="00F45D03"/>
    <w:rsid w:val="00F76980"/>
    <w:rsid w:val="00F86E4B"/>
    <w:rsid w:val="00F91D13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A000D"/>
  <w15:docId w15:val="{8B19FAA2-EA00-4743-8524-8C571C48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tLeast"/>
      <w:ind w:left="960" w:hanging="960"/>
    </w:pPr>
    <w:rPr>
      <w:rFonts w:eastAsia="文鼎中楷"/>
      <w:kern w:val="0"/>
      <w:sz w:val="4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520" w:lineRule="exact"/>
    </w:pPr>
    <w:rPr>
      <w:sz w:val="36"/>
    </w:rPr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="720" w:right="-244" w:hanging="720"/>
      <w:jc w:val="both"/>
    </w:pPr>
    <w:rPr>
      <w:rFonts w:ascii="新細明體" w:hAnsi="新細明體"/>
      <w:b/>
    </w:rPr>
  </w:style>
  <w:style w:type="paragraph" w:styleId="20">
    <w:name w:val="Body Text Indent 2"/>
    <w:basedOn w:val="a"/>
    <w:pPr>
      <w:ind w:left="958" w:hanging="718"/>
      <w:jc w:val="both"/>
    </w:pPr>
    <w:rPr>
      <w:rFonts w:ascii="新細明體" w:hAnsi="新細明體"/>
      <w:spacing w:val="-6"/>
      <w:shd w:val="clear" w:color="auto" w:fill="FFFFFF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標楷體" w:eastAsia="標楷體" w:hAnsi="標楷體"/>
      <w:sz w:val="22"/>
    </w:rPr>
  </w:style>
  <w:style w:type="paragraph" w:styleId="ab">
    <w:name w:val="List"/>
    <w:basedOn w:val="a"/>
    <w:pPr>
      <w:spacing w:line="360" w:lineRule="atLeast"/>
      <w:ind w:left="100" w:hanging="200"/>
      <w:jc w:val="both"/>
    </w:pPr>
  </w:style>
  <w:style w:type="paragraph" w:styleId="ac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1">
    <w:name w:val="純文字1"/>
    <w:basedOn w:val="a"/>
    <w:rPr>
      <w:rFonts w:ascii="細明體" w:eastAsia="細明體" w:hAnsi="細明體"/>
    </w:rPr>
  </w:style>
  <w:style w:type="character" w:customStyle="1" w:styleId="12">
    <w:name w:val="超連結1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本文 字元"/>
    <w:rPr>
      <w:kern w:val="3"/>
      <w:sz w:val="24"/>
    </w:rPr>
  </w:style>
  <w:style w:type="character" w:customStyle="1" w:styleId="af0">
    <w:name w:val="純文字 字元"/>
    <w:rPr>
      <w:rFonts w:ascii="標楷體" w:eastAsia="標楷體" w:hAnsi="標楷體"/>
      <w:kern w:val="3"/>
      <w:sz w:val="22"/>
    </w:rPr>
  </w:style>
  <w:style w:type="paragraph" w:customStyle="1" w:styleId="Default">
    <w:name w:val="Default"/>
    <w:rsid w:val="000E426E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803D-61DA-4265-9961-C125F5D3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User</cp:lastModifiedBy>
  <cp:revision>3</cp:revision>
  <cp:lastPrinted>2022-05-30T02:05:00Z</cp:lastPrinted>
  <dcterms:created xsi:type="dcterms:W3CDTF">2023-06-15T08:21:00Z</dcterms:created>
  <dcterms:modified xsi:type="dcterms:W3CDTF">2023-06-15T08:21:00Z</dcterms:modified>
</cp:coreProperties>
</file>